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01907"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2D801908" w14:textId="77777777" w:rsidR="00A1234B" w:rsidRPr="00A1234B" w:rsidRDefault="00A1234B" w:rsidP="00A1234B">
      <w:pPr>
        <w:jc w:val="both"/>
        <w:rPr>
          <w:rFonts w:ascii="Book Antiqua" w:eastAsia="Batang" w:hAnsi="Book Antiqua"/>
          <w:snapToGrid w:val="0"/>
        </w:rPr>
      </w:pPr>
    </w:p>
    <w:p w14:paraId="2D801909"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is to certify that M/s. ------ who have submitted their bid to Power Grid Corporation of India Ltd against their tender specification Ref No …………………. for …………………………………………is our customer for the past ………….years.</w:t>
      </w:r>
    </w:p>
    <w:p w14:paraId="2D80190A" w14:textId="77777777" w:rsidR="00A1234B" w:rsidRPr="00A1234B" w:rsidRDefault="00A1234B" w:rsidP="00A1234B">
      <w:pPr>
        <w:jc w:val="both"/>
        <w:rPr>
          <w:rFonts w:ascii="Book Antiqua" w:eastAsia="Batang" w:hAnsi="Book Antiqua"/>
          <w:snapToGrid w:val="0"/>
        </w:rPr>
      </w:pPr>
    </w:p>
    <w:p w14:paraId="2D80190B"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Their financial transactions with our Bank have been satisfactory. As on date they enjoy the following fund based and </w:t>
      </w:r>
      <w:proofErr w:type="spellStart"/>
      <w:r w:rsidRPr="00A1234B">
        <w:rPr>
          <w:rFonts w:ascii="Book Antiqua" w:eastAsia="Batang" w:hAnsi="Book Antiqua"/>
          <w:snapToGrid w:val="0"/>
        </w:rPr>
        <w:t>non fund</w:t>
      </w:r>
      <w:proofErr w:type="spellEnd"/>
      <w:r w:rsidRPr="00A1234B">
        <w:rPr>
          <w:rFonts w:ascii="Book Antiqua" w:eastAsia="Batang" w:hAnsi="Book Antiqua"/>
          <w:snapToGrid w:val="0"/>
        </w:rPr>
        <w:t xml:space="preserve"> bases credit facilities with us against which the extent of utilization as on date is indicated in the table below:</w:t>
      </w:r>
    </w:p>
    <w:p w14:paraId="2D80190C" w14:textId="77777777" w:rsidR="00A1234B" w:rsidRPr="00A1234B" w:rsidRDefault="00A1234B" w:rsidP="00A1234B">
      <w:pPr>
        <w:jc w:val="both"/>
        <w:rPr>
          <w:rFonts w:ascii="Book Antiqua" w:eastAsia="Batang" w:hAnsi="Book Antiqua"/>
          <w:snapToGrid w:val="0"/>
        </w:rPr>
      </w:pPr>
    </w:p>
    <w:p w14:paraId="2D80190D"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534"/>
        <w:gridCol w:w="2303"/>
        <w:gridCol w:w="2256"/>
        <w:gridCol w:w="1553"/>
      </w:tblGrid>
      <w:tr w:rsidR="00A1234B" w:rsidRPr="00A1234B" w14:paraId="2D801913" w14:textId="77777777" w:rsidTr="007507C4">
        <w:trPr>
          <w:trHeight w:val="923"/>
        </w:trPr>
        <w:tc>
          <w:tcPr>
            <w:tcW w:w="730" w:type="dxa"/>
          </w:tcPr>
          <w:p w14:paraId="2D80190E"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534" w:type="dxa"/>
          </w:tcPr>
          <w:p w14:paraId="2D80190F"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303" w:type="dxa"/>
          </w:tcPr>
          <w:p w14:paraId="2D801910"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256" w:type="dxa"/>
          </w:tcPr>
          <w:p w14:paraId="2D801911"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553" w:type="dxa"/>
          </w:tcPr>
          <w:p w14:paraId="2D801912"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2D801919" w14:textId="77777777" w:rsidTr="007507C4">
        <w:trPr>
          <w:trHeight w:val="286"/>
        </w:trPr>
        <w:tc>
          <w:tcPr>
            <w:tcW w:w="730" w:type="dxa"/>
          </w:tcPr>
          <w:p w14:paraId="2D801914" w14:textId="77777777" w:rsidR="00A1234B" w:rsidRPr="00A1234B" w:rsidRDefault="00A1234B" w:rsidP="00A1234B">
            <w:pPr>
              <w:jc w:val="both"/>
              <w:rPr>
                <w:rFonts w:ascii="Book Antiqua" w:eastAsia="Batang" w:hAnsi="Book Antiqua"/>
                <w:b/>
                <w:snapToGrid w:val="0"/>
              </w:rPr>
            </w:pPr>
          </w:p>
        </w:tc>
        <w:tc>
          <w:tcPr>
            <w:tcW w:w="2534" w:type="dxa"/>
          </w:tcPr>
          <w:p w14:paraId="2D801915" w14:textId="77777777" w:rsidR="00A1234B" w:rsidRPr="00A1234B" w:rsidRDefault="00A1234B" w:rsidP="00A1234B">
            <w:pPr>
              <w:jc w:val="both"/>
              <w:rPr>
                <w:rFonts w:ascii="Book Antiqua" w:eastAsia="Batang" w:hAnsi="Book Antiqua"/>
                <w:b/>
                <w:snapToGrid w:val="0"/>
              </w:rPr>
            </w:pPr>
          </w:p>
        </w:tc>
        <w:tc>
          <w:tcPr>
            <w:tcW w:w="2303" w:type="dxa"/>
          </w:tcPr>
          <w:p w14:paraId="2D801916" w14:textId="77777777" w:rsidR="00A1234B" w:rsidRPr="00A1234B" w:rsidRDefault="00A1234B" w:rsidP="00A1234B">
            <w:pPr>
              <w:jc w:val="both"/>
              <w:rPr>
                <w:rFonts w:ascii="Book Antiqua" w:eastAsia="Batang" w:hAnsi="Book Antiqua"/>
                <w:b/>
                <w:snapToGrid w:val="0"/>
              </w:rPr>
            </w:pPr>
          </w:p>
        </w:tc>
        <w:tc>
          <w:tcPr>
            <w:tcW w:w="2256" w:type="dxa"/>
          </w:tcPr>
          <w:p w14:paraId="2D801917" w14:textId="77777777" w:rsidR="00A1234B" w:rsidRPr="00A1234B" w:rsidRDefault="00A1234B" w:rsidP="00A1234B">
            <w:pPr>
              <w:jc w:val="both"/>
              <w:rPr>
                <w:rFonts w:ascii="Book Antiqua" w:eastAsia="Batang" w:hAnsi="Book Antiqua"/>
                <w:b/>
                <w:snapToGrid w:val="0"/>
              </w:rPr>
            </w:pPr>
          </w:p>
        </w:tc>
        <w:tc>
          <w:tcPr>
            <w:tcW w:w="1553" w:type="dxa"/>
          </w:tcPr>
          <w:p w14:paraId="2D801918" w14:textId="77777777" w:rsidR="00A1234B" w:rsidRPr="00A1234B" w:rsidRDefault="00A1234B" w:rsidP="00A1234B">
            <w:pPr>
              <w:jc w:val="both"/>
              <w:rPr>
                <w:rFonts w:ascii="Book Antiqua" w:eastAsia="Batang" w:hAnsi="Book Antiqua"/>
                <w:b/>
                <w:snapToGrid w:val="0"/>
              </w:rPr>
            </w:pPr>
          </w:p>
        </w:tc>
      </w:tr>
      <w:tr w:rsidR="00A1234B" w:rsidRPr="00A1234B" w14:paraId="2D80191F" w14:textId="77777777" w:rsidTr="007507C4">
        <w:trPr>
          <w:trHeight w:val="302"/>
        </w:trPr>
        <w:tc>
          <w:tcPr>
            <w:tcW w:w="730" w:type="dxa"/>
          </w:tcPr>
          <w:p w14:paraId="2D80191A" w14:textId="77777777" w:rsidR="00A1234B" w:rsidRPr="00A1234B" w:rsidRDefault="00A1234B" w:rsidP="00A1234B">
            <w:pPr>
              <w:jc w:val="both"/>
              <w:rPr>
                <w:rFonts w:ascii="Book Antiqua" w:eastAsia="Batang" w:hAnsi="Book Antiqua"/>
                <w:b/>
                <w:snapToGrid w:val="0"/>
              </w:rPr>
            </w:pPr>
          </w:p>
        </w:tc>
        <w:tc>
          <w:tcPr>
            <w:tcW w:w="2534" w:type="dxa"/>
          </w:tcPr>
          <w:p w14:paraId="2D80191B" w14:textId="77777777" w:rsidR="00A1234B" w:rsidRPr="00A1234B" w:rsidRDefault="00A1234B" w:rsidP="00A1234B">
            <w:pPr>
              <w:jc w:val="both"/>
              <w:rPr>
                <w:rFonts w:ascii="Book Antiqua" w:eastAsia="Batang" w:hAnsi="Book Antiqua"/>
                <w:b/>
                <w:snapToGrid w:val="0"/>
              </w:rPr>
            </w:pPr>
          </w:p>
        </w:tc>
        <w:tc>
          <w:tcPr>
            <w:tcW w:w="2303" w:type="dxa"/>
          </w:tcPr>
          <w:p w14:paraId="2D80191C" w14:textId="77777777" w:rsidR="00A1234B" w:rsidRPr="00A1234B" w:rsidRDefault="00A1234B" w:rsidP="00A1234B">
            <w:pPr>
              <w:jc w:val="both"/>
              <w:rPr>
                <w:rFonts w:ascii="Book Antiqua" w:eastAsia="Batang" w:hAnsi="Book Antiqua"/>
                <w:b/>
                <w:snapToGrid w:val="0"/>
              </w:rPr>
            </w:pPr>
          </w:p>
        </w:tc>
        <w:tc>
          <w:tcPr>
            <w:tcW w:w="2256" w:type="dxa"/>
          </w:tcPr>
          <w:p w14:paraId="2D80191D" w14:textId="77777777" w:rsidR="00A1234B" w:rsidRPr="00A1234B" w:rsidRDefault="00A1234B" w:rsidP="00A1234B">
            <w:pPr>
              <w:jc w:val="both"/>
              <w:rPr>
                <w:rFonts w:ascii="Book Antiqua" w:eastAsia="Batang" w:hAnsi="Book Antiqua"/>
                <w:b/>
                <w:snapToGrid w:val="0"/>
              </w:rPr>
            </w:pPr>
          </w:p>
        </w:tc>
        <w:tc>
          <w:tcPr>
            <w:tcW w:w="1553" w:type="dxa"/>
          </w:tcPr>
          <w:p w14:paraId="2D80191E" w14:textId="77777777" w:rsidR="00A1234B" w:rsidRPr="00A1234B" w:rsidRDefault="00A1234B" w:rsidP="00A1234B">
            <w:pPr>
              <w:jc w:val="both"/>
              <w:rPr>
                <w:rFonts w:ascii="Book Antiqua" w:eastAsia="Batang" w:hAnsi="Book Antiqua"/>
                <w:b/>
                <w:snapToGrid w:val="0"/>
              </w:rPr>
            </w:pPr>
          </w:p>
        </w:tc>
      </w:tr>
    </w:tbl>
    <w:p w14:paraId="2D801920" w14:textId="77777777" w:rsidR="00A1234B" w:rsidRPr="00A1234B" w:rsidRDefault="00A1234B" w:rsidP="00A1234B">
      <w:pPr>
        <w:jc w:val="both"/>
        <w:rPr>
          <w:rFonts w:ascii="Book Antiqua" w:eastAsia="Batang" w:hAnsi="Book Antiqua"/>
          <w:b/>
          <w:snapToGrid w:val="0"/>
        </w:rPr>
      </w:pPr>
    </w:p>
    <w:p w14:paraId="2D801921"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2D801922" w14:textId="77777777" w:rsidR="00A1234B" w:rsidRPr="00A1234B" w:rsidRDefault="00A1234B" w:rsidP="00A1234B">
      <w:pPr>
        <w:jc w:val="both"/>
        <w:rPr>
          <w:rFonts w:ascii="Book Antiqua" w:eastAsia="Batang" w:hAnsi="Book Antiqua"/>
          <w:snapToGrid w:val="0"/>
        </w:rPr>
      </w:pPr>
    </w:p>
    <w:p w14:paraId="2D801923"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2D801924" w14:textId="77777777" w:rsidR="00A1234B" w:rsidRPr="00A1234B" w:rsidRDefault="00A1234B" w:rsidP="00A1234B">
      <w:pPr>
        <w:jc w:val="both"/>
        <w:rPr>
          <w:rFonts w:ascii="Book Antiqua" w:eastAsia="Batang" w:hAnsi="Book Antiqua"/>
          <w:snapToGrid w:val="0"/>
        </w:rPr>
      </w:pPr>
    </w:p>
    <w:p w14:paraId="2D801925" w14:textId="77777777" w:rsidR="00A1234B" w:rsidRPr="00A1234B" w:rsidRDefault="00A1234B" w:rsidP="00A1234B">
      <w:pPr>
        <w:jc w:val="both"/>
        <w:rPr>
          <w:rFonts w:ascii="Book Antiqua" w:eastAsia="Batang" w:hAnsi="Book Antiqua"/>
          <w:snapToGrid w:val="0"/>
        </w:rPr>
      </w:pPr>
    </w:p>
    <w:p w14:paraId="2D801926" w14:textId="77777777" w:rsidR="00A1234B" w:rsidRPr="00A1234B" w:rsidRDefault="00A1234B" w:rsidP="00A1234B">
      <w:pPr>
        <w:jc w:val="both"/>
        <w:rPr>
          <w:rFonts w:ascii="Book Antiqua" w:eastAsia="Batang" w:hAnsi="Book Antiqua"/>
          <w:snapToGrid w:val="0"/>
        </w:rPr>
      </w:pPr>
    </w:p>
    <w:p w14:paraId="2D801927"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2D801928"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2D801929"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2D80192A"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Name of Authorised Signatory .........................</w:t>
      </w:r>
    </w:p>
    <w:p w14:paraId="2D80192B"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2D80192C"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Phone No. .................…...................................</w:t>
      </w:r>
    </w:p>
    <w:p w14:paraId="2D80192D"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2D80192E"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Address ............................................................</w:t>
      </w:r>
    </w:p>
    <w:p w14:paraId="2D80192F"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2D801930" w14:textId="77777777" w:rsidR="00A1234B" w:rsidRPr="00A1234B" w:rsidRDefault="00A1234B" w:rsidP="00A1234B">
      <w:pPr>
        <w:rPr>
          <w:rFonts w:ascii="Book Antiqua" w:eastAsia="Batang" w:hAnsi="Book Antiqua"/>
          <w:snapToGrid w:val="0"/>
        </w:rPr>
      </w:pPr>
    </w:p>
    <w:p w14:paraId="2D801931"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667A4" w14:textId="77777777" w:rsidR="00EC2D62" w:rsidRDefault="00EC2D62" w:rsidP="00401B9D">
      <w:r>
        <w:separator/>
      </w:r>
    </w:p>
  </w:endnote>
  <w:endnote w:type="continuationSeparator" w:id="0">
    <w:p w14:paraId="48DBE16E" w14:textId="77777777" w:rsidR="00EC2D62" w:rsidRDefault="00EC2D62" w:rsidP="004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6C63C" w14:textId="77777777" w:rsidR="00EC2D62" w:rsidRDefault="00EC2D62" w:rsidP="00401B9D">
      <w:r>
        <w:separator/>
      </w:r>
    </w:p>
  </w:footnote>
  <w:footnote w:type="continuationSeparator" w:id="0">
    <w:p w14:paraId="67F4A97E" w14:textId="77777777" w:rsidR="00EC2D62" w:rsidRDefault="00EC2D62" w:rsidP="0040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205A52"/>
    <w:rsid w:val="002A2303"/>
    <w:rsid w:val="00401B9D"/>
    <w:rsid w:val="00707CAF"/>
    <w:rsid w:val="007507C4"/>
    <w:rsid w:val="007779C1"/>
    <w:rsid w:val="00A1234B"/>
    <w:rsid w:val="00B218C8"/>
    <w:rsid w:val="00EC2D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01907"/>
  <w15:docId w15:val="{7709D85A-34DA-4CC4-97B4-7353BAA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B9D"/>
    <w:pPr>
      <w:tabs>
        <w:tab w:val="center" w:pos="4680"/>
        <w:tab w:val="right" w:pos="9360"/>
      </w:tabs>
    </w:pPr>
  </w:style>
  <w:style w:type="character" w:customStyle="1" w:styleId="HeaderChar">
    <w:name w:val="Header Char"/>
    <w:basedOn w:val="DefaultParagraphFont"/>
    <w:link w:val="Header"/>
    <w:uiPriority w:val="99"/>
    <w:rsid w:val="00401B9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401B9D"/>
    <w:pPr>
      <w:tabs>
        <w:tab w:val="center" w:pos="4680"/>
        <w:tab w:val="right" w:pos="9360"/>
      </w:tabs>
    </w:pPr>
  </w:style>
  <w:style w:type="character" w:customStyle="1" w:styleId="FooterChar">
    <w:name w:val="Footer Char"/>
    <w:basedOn w:val="DefaultParagraphFont"/>
    <w:link w:val="Footer"/>
    <w:uiPriority w:val="99"/>
    <w:rsid w:val="00401B9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Siddhant Kumar {सिद्धांत कुमार}</cp:lastModifiedBy>
  <cp:revision>6</cp:revision>
  <dcterms:created xsi:type="dcterms:W3CDTF">2015-12-17T12:37:00Z</dcterms:created>
  <dcterms:modified xsi:type="dcterms:W3CDTF">2024-12-30T10:48:00Z</dcterms:modified>
</cp:coreProperties>
</file>